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ED2" w:rsidRDefault="00B17ED2" w:rsidP="00711784">
      <w:pPr>
        <w:jc w:val="both"/>
      </w:pPr>
      <w:bookmarkStart w:id="0" w:name="_GoBack"/>
      <w:bookmarkEnd w:id="0"/>
    </w:p>
    <w:p w:rsidR="004B0084" w:rsidRDefault="004B0084" w:rsidP="0051097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4"/>
        <w:gridCol w:w="4530"/>
      </w:tblGrid>
      <w:tr w:rsidR="00A431B1" w:rsidTr="00711784">
        <w:tc>
          <w:tcPr>
            <w:tcW w:w="3964" w:type="dxa"/>
            <w:shd w:val="clear" w:color="auto" w:fill="7F7F7F" w:themeFill="text1" w:themeFillTint="80"/>
          </w:tcPr>
          <w:p w:rsidR="00A431B1" w:rsidRPr="00711784" w:rsidRDefault="00A431B1" w:rsidP="00711784">
            <w:pPr>
              <w:rPr>
                <w:b/>
                <w:color w:val="FFFFFF" w:themeColor="background1"/>
              </w:rPr>
            </w:pPr>
            <w:r w:rsidRPr="00711784">
              <w:rPr>
                <w:b/>
                <w:color w:val="FFFFFF" w:themeColor="background1"/>
              </w:rPr>
              <w:t>TÍTOL</w:t>
            </w:r>
          </w:p>
          <w:p w:rsidR="00A431B1" w:rsidRPr="00A431B1" w:rsidRDefault="00A431B1" w:rsidP="0051097D">
            <w:pPr>
              <w:rPr>
                <w:i/>
              </w:rPr>
            </w:pPr>
            <w:r w:rsidRPr="00711784">
              <w:rPr>
                <w:b/>
                <w:i/>
                <w:color w:val="FFFFFF" w:themeColor="background1"/>
                <w:sz w:val="20"/>
              </w:rPr>
              <w:t>Quin nom defineix millor la bona pràctica</w:t>
            </w:r>
          </w:p>
        </w:tc>
        <w:tc>
          <w:tcPr>
            <w:tcW w:w="4530" w:type="dxa"/>
          </w:tcPr>
          <w:p w:rsidR="00A431B1" w:rsidRDefault="00A431B1" w:rsidP="0051097D"/>
          <w:p w:rsidR="00711784" w:rsidRDefault="00711784" w:rsidP="0051097D"/>
          <w:p w:rsidR="00711784" w:rsidRDefault="00711784" w:rsidP="0051097D"/>
        </w:tc>
      </w:tr>
      <w:tr w:rsidR="00A431B1" w:rsidTr="00711784">
        <w:tc>
          <w:tcPr>
            <w:tcW w:w="3964" w:type="dxa"/>
            <w:shd w:val="clear" w:color="auto" w:fill="7F7F7F" w:themeFill="text1" w:themeFillTint="80"/>
          </w:tcPr>
          <w:p w:rsidR="00A431B1" w:rsidRPr="00711784" w:rsidRDefault="00A431B1" w:rsidP="00711784">
            <w:pPr>
              <w:rPr>
                <w:b/>
                <w:color w:val="FFFFFF" w:themeColor="background1"/>
              </w:rPr>
            </w:pPr>
            <w:r w:rsidRPr="00711784">
              <w:rPr>
                <w:b/>
                <w:color w:val="FFFFFF" w:themeColor="background1"/>
              </w:rPr>
              <w:t>ENTITAT PROMOTORA</w:t>
            </w:r>
          </w:p>
        </w:tc>
        <w:tc>
          <w:tcPr>
            <w:tcW w:w="4530" w:type="dxa"/>
            <w:shd w:val="clear" w:color="auto" w:fill="7F7F7F" w:themeFill="text1" w:themeFillTint="80"/>
          </w:tcPr>
          <w:p w:rsidR="00A431B1" w:rsidRPr="00711784" w:rsidRDefault="00A431B1" w:rsidP="00711784">
            <w:pPr>
              <w:rPr>
                <w:b/>
                <w:color w:val="FFFFFF" w:themeColor="background1"/>
              </w:rPr>
            </w:pPr>
            <w:r w:rsidRPr="00711784">
              <w:rPr>
                <w:b/>
                <w:color w:val="FFFFFF" w:themeColor="background1"/>
              </w:rPr>
              <w:t>PARTNERS I AGENTS IMPLICATS</w:t>
            </w:r>
          </w:p>
        </w:tc>
      </w:tr>
      <w:tr w:rsidR="00A431B1" w:rsidTr="00711784">
        <w:tc>
          <w:tcPr>
            <w:tcW w:w="3964" w:type="dxa"/>
          </w:tcPr>
          <w:p w:rsidR="00A431B1" w:rsidRDefault="00A431B1" w:rsidP="0051097D"/>
          <w:p w:rsidR="00A431B1" w:rsidRDefault="00A431B1" w:rsidP="0051097D"/>
        </w:tc>
        <w:tc>
          <w:tcPr>
            <w:tcW w:w="4530" w:type="dxa"/>
          </w:tcPr>
          <w:p w:rsidR="00A431B1" w:rsidRDefault="00A431B1" w:rsidP="0051097D"/>
        </w:tc>
      </w:tr>
      <w:tr w:rsidR="00A431B1" w:rsidTr="00711784">
        <w:tc>
          <w:tcPr>
            <w:tcW w:w="3964" w:type="dxa"/>
            <w:shd w:val="clear" w:color="auto" w:fill="7F7F7F" w:themeFill="text1" w:themeFillTint="80"/>
          </w:tcPr>
          <w:p w:rsidR="00A431B1" w:rsidRPr="00711784" w:rsidRDefault="00A431B1" w:rsidP="0051097D">
            <w:pPr>
              <w:rPr>
                <w:b/>
                <w:color w:val="FFFFFF" w:themeColor="background1"/>
              </w:rPr>
            </w:pPr>
            <w:r w:rsidRPr="00711784">
              <w:rPr>
                <w:b/>
                <w:color w:val="FFFFFF" w:themeColor="background1"/>
              </w:rPr>
              <w:t>PERÍODE D’IMPLEMENTACIÓ</w:t>
            </w:r>
          </w:p>
          <w:p w:rsidR="00A431B1" w:rsidRPr="00A431B1" w:rsidRDefault="00A431B1" w:rsidP="0051097D">
            <w:pPr>
              <w:rPr>
                <w:i/>
              </w:rPr>
            </w:pPr>
            <w:r w:rsidRPr="00711784">
              <w:rPr>
                <w:b/>
                <w:i/>
                <w:color w:val="FFFFFF" w:themeColor="background1"/>
                <w:sz w:val="20"/>
              </w:rPr>
              <w:t>Data d’inici i de finalització</w:t>
            </w:r>
          </w:p>
        </w:tc>
        <w:tc>
          <w:tcPr>
            <w:tcW w:w="4530" w:type="dxa"/>
          </w:tcPr>
          <w:p w:rsidR="00A431B1" w:rsidRDefault="00A431B1" w:rsidP="0051097D"/>
        </w:tc>
      </w:tr>
      <w:tr w:rsidR="00A431B1" w:rsidTr="00711784">
        <w:tc>
          <w:tcPr>
            <w:tcW w:w="8494" w:type="dxa"/>
            <w:gridSpan w:val="2"/>
            <w:shd w:val="clear" w:color="auto" w:fill="7F7F7F" w:themeFill="text1" w:themeFillTint="80"/>
          </w:tcPr>
          <w:p w:rsidR="00A431B1" w:rsidRPr="00711784" w:rsidRDefault="00A431B1" w:rsidP="00A431B1">
            <w:pPr>
              <w:rPr>
                <w:b/>
                <w:color w:val="FFFFFF" w:themeColor="background1"/>
              </w:rPr>
            </w:pPr>
            <w:r w:rsidRPr="00711784">
              <w:rPr>
                <w:b/>
                <w:color w:val="FFFFFF" w:themeColor="background1"/>
              </w:rPr>
              <w:t>RESUM EXECUTIU</w:t>
            </w:r>
          </w:p>
          <w:p w:rsidR="00A431B1" w:rsidRPr="00A431B1" w:rsidRDefault="00A431B1" w:rsidP="00A431B1">
            <w:pPr>
              <w:rPr>
                <w:i/>
              </w:rPr>
            </w:pPr>
            <w:r w:rsidRPr="00711784">
              <w:rPr>
                <w:b/>
                <w:i/>
                <w:color w:val="FFFFFF" w:themeColor="background1"/>
                <w:sz w:val="20"/>
              </w:rPr>
              <w:t>Màxim 3 línies</w:t>
            </w:r>
          </w:p>
        </w:tc>
      </w:tr>
      <w:tr w:rsidR="00A431B1" w:rsidTr="00FA48C7">
        <w:tc>
          <w:tcPr>
            <w:tcW w:w="8494" w:type="dxa"/>
            <w:gridSpan w:val="2"/>
          </w:tcPr>
          <w:p w:rsidR="00A431B1" w:rsidRDefault="00A431B1" w:rsidP="0051097D"/>
          <w:p w:rsidR="00A431B1" w:rsidRDefault="00A431B1" w:rsidP="0051097D"/>
          <w:p w:rsidR="00A431B1" w:rsidRDefault="00A431B1" w:rsidP="0051097D"/>
        </w:tc>
      </w:tr>
      <w:tr w:rsidR="00A431B1" w:rsidTr="00711784">
        <w:tc>
          <w:tcPr>
            <w:tcW w:w="8494" w:type="dxa"/>
            <w:gridSpan w:val="2"/>
            <w:shd w:val="clear" w:color="auto" w:fill="7F7F7F" w:themeFill="text1" w:themeFillTint="80"/>
          </w:tcPr>
          <w:p w:rsidR="00A431B1" w:rsidRPr="00A431B1" w:rsidRDefault="00A431B1" w:rsidP="00A431B1">
            <w:pPr>
              <w:rPr>
                <w:b/>
              </w:rPr>
            </w:pPr>
            <w:r w:rsidRPr="00711784">
              <w:rPr>
                <w:b/>
                <w:color w:val="FFFFFF" w:themeColor="background1"/>
              </w:rPr>
              <w:t>DESCRIPCIÓ</w:t>
            </w:r>
          </w:p>
        </w:tc>
      </w:tr>
      <w:tr w:rsidR="00A431B1" w:rsidTr="00FA48C7">
        <w:tc>
          <w:tcPr>
            <w:tcW w:w="8494" w:type="dxa"/>
            <w:gridSpan w:val="2"/>
          </w:tcPr>
          <w:p w:rsidR="00A431B1" w:rsidRDefault="00A431B1" w:rsidP="0051097D"/>
          <w:p w:rsidR="00A431B1" w:rsidRDefault="00A431B1" w:rsidP="0051097D"/>
          <w:p w:rsidR="00A431B1" w:rsidRDefault="00A431B1" w:rsidP="0051097D"/>
          <w:p w:rsidR="00A431B1" w:rsidRDefault="00A431B1" w:rsidP="0051097D"/>
          <w:p w:rsidR="00A431B1" w:rsidRDefault="00A431B1" w:rsidP="0051097D"/>
          <w:p w:rsidR="00A431B1" w:rsidRDefault="00A431B1" w:rsidP="0051097D"/>
          <w:p w:rsidR="00A431B1" w:rsidRDefault="00A431B1" w:rsidP="0051097D"/>
          <w:p w:rsidR="00A431B1" w:rsidRDefault="00A431B1" w:rsidP="0051097D"/>
          <w:p w:rsidR="00A431B1" w:rsidRDefault="00A431B1" w:rsidP="0051097D"/>
        </w:tc>
      </w:tr>
      <w:tr w:rsidR="00A431B1" w:rsidTr="00711784">
        <w:tc>
          <w:tcPr>
            <w:tcW w:w="3964" w:type="dxa"/>
            <w:shd w:val="clear" w:color="auto" w:fill="7F7F7F" w:themeFill="text1" w:themeFillTint="80"/>
          </w:tcPr>
          <w:p w:rsidR="00A431B1" w:rsidRPr="00711784" w:rsidRDefault="00A431B1" w:rsidP="00A431B1">
            <w:pPr>
              <w:rPr>
                <w:b/>
                <w:color w:val="FFFFFF" w:themeColor="background1"/>
              </w:rPr>
            </w:pPr>
            <w:r w:rsidRPr="00711784">
              <w:rPr>
                <w:b/>
                <w:color w:val="FFFFFF" w:themeColor="background1"/>
              </w:rPr>
              <w:t>PUNTS FORTS</w:t>
            </w:r>
          </w:p>
        </w:tc>
        <w:tc>
          <w:tcPr>
            <w:tcW w:w="4530" w:type="dxa"/>
          </w:tcPr>
          <w:p w:rsidR="00A431B1" w:rsidRDefault="00A431B1" w:rsidP="00A431B1">
            <w:pPr>
              <w:jc w:val="center"/>
            </w:pPr>
          </w:p>
          <w:p w:rsidR="00A431B1" w:rsidRDefault="00A431B1" w:rsidP="00A431B1">
            <w:pPr>
              <w:jc w:val="center"/>
            </w:pPr>
          </w:p>
          <w:p w:rsidR="00A431B1" w:rsidRPr="00A431B1" w:rsidRDefault="00A431B1" w:rsidP="00A431B1">
            <w:pPr>
              <w:jc w:val="center"/>
            </w:pPr>
          </w:p>
        </w:tc>
      </w:tr>
      <w:tr w:rsidR="00A431B1" w:rsidTr="00711784">
        <w:tc>
          <w:tcPr>
            <w:tcW w:w="3964" w:type="dxa"/>
            <w:shd w:val="clear" w:color="auto" w:fill="7F7F7F" w:themeFill="text1" w:themeFillTint="80"/>
          </w:tcPr>
          <w:p w:rsidR="00A431B1" w:rsidRPr="00711784" w:rsidRDefault="00A431B1" w:rsidP="00A431B1">
            <w:pPr>
              <w:rPr>
                <w:b/>
                <w:color w:val="FFFFFF" w:themeColor="background1"/>
              </w:rPr>
            </w:pPr>
            <w:r w:rsidRPr="00711784">
              <w:rPr>
                <w:b/>
                <w:color w:val="FFFFFF" w:themeColor="background1"/>
              </w:rPr>
              <w:t>RESULTATS OBTINGUTS</w:t>
            </w:r>
          </w:p>
        </w:tc>
        <w:tc>
          <w:tcPr>
            <w:tcW w:w="4530" w:type="dxa"/>
          </w:tcPr>
          <w:p w:rsidR="00A431B1" w:rsidRDefault="00A431B1" w:rsidP="00A431B1">
            <w:pPr>
              <w:jc w:val="center"/>
            </w:pPr>
          </w:p>
          <w:p w:rsidR="00A431B1" w:rsidRDefault="00A431B1" w:rsidP="00A431B1">
            <w:pPr>
              <w:jc w:val="center"/>
            </w:pPr>
          </w:p>
          <w:p w:rsidR="00A431B1" w:rsidRDefault="00A431B1" w:rsidP="00A431B1">
            <w:pPr>
              <w:jc w:val="center"/>
            </w:pPr>
          </w:p>
        </w:tc>
      </w:tr>
      <w:tr w:rsidR="00A431B1" w:rsidTr="00711784">
        <w:tc>
          <w:tcPr>
            <w:tcW w:w="3964" w:type="dxa"/>
            <w:shd w:val="clear" w:color="auto" w:fill="7F7F7F" w:themeFill="text1" w:themeFillTint="80"/>
          </w:tcPr>
          <w:p w:rsidR="00A431B1" w:rsidRPr="00711784" w:rsidRDefault="004E4FD3" w:rsidP="0051097D">
            <w:pPr>
              <w:rPr>
                <w:i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INTERÈS DE LA BONA PRÀCTICA PER LES ENTITATS DE L’AEES DINCAT</w:t>
            </w:r>
          </w:p>
        </w:tc>
        <w:tc>
          <w:tcPr>
            <w:tcW w:w="4530" w:type="dxa"/>
          </w:tcPr>
          <w:p w:rsidR="00A431B1" w:rsidRDefault="00A431B1" w:rsidP="0051097D"/>
          <w:p w:rsidR="00A431B1" w:rsidRDefault="00A431B1" w:rsidP="0051097D"/>
          <w:p w:rsidR="00A431B1" w:rsidRDefault="00A431B1" w:rsidP="0051097D"/>
        </w:tc>
      </w:tr>
      <w:tr w:rsidR="004E4FD3" w:rsidTr="00711784">
        <w:tc>
          <w:tcPr>
            <w:tcW w:w="3964" w:type="dxa"/>
            <w:shd w:val="clear" w:color="auto" w:fill="7F7F7F" w:themeFill="text1" w:themeFillTint="80"/>
          </w:tcPr>
          <w:p w:rsidR="004E4FD3" w:rsidRPr="00711784" w:rsidRDefault="004E4FD3" w:rsidP="004E4FD3">
            <w:pPr>
              <w:rPr>
                <w:b/>
                <w:color w:val="FFFFFF" w:themeColor="background1"/>
              </w:rPr>
            </w:pPr>
            <w:r w:rsidRPr="00711784">
              <w:rPr>
                <w:b/>
                <w:color w:val="FFFFFF" w:themeColor="background1"/>
              </w:rPr>
              <w:t>MÉS INFORMACIÓ</w:t>
            </w:r>
          </w:p>
          <w:p w:rsidR="004E4FD3" w:rsidRPr="00711784" w:rsidRDefault="004E4FD3" w:rsidP="004E4FD3">
            <w:pPr>
              <w:rPr>
                <w:b/>
                <w:color w:val="FFFFFF" w:themeColor="background1"/>
              </w:rPr>
            </w:pPr>
            <w:r w:rsidRPr="00711784">
              <w:rPr>
                <w:b/>
                <w:i/>
                <w:color w:val="FFFFFF" w:themeColor="background1"/>
                <w:sz w:val="20"/>
              </w:rPr>
              <w:t>Web, díptics, vídeos...</w:t>
            </w:r>
          </w:p>
        </w:tc>
        <w:tc>
          <w:tcPr>
            <w:tcW w:w="4530" w:type="dxa"/>
          </w:tcPr>
          <w:p w:rsidR="004E4FD3" w:rsidRDefault="004E4FD3" w:rsidP="0051097D"/>
        </w:tc>
      </w:tr>
    </w:tbl>
    <w:p w:rsidR="00A431B1" w:rsidRDefault="00A431B1" w:rsidP="0051097D"/>
    <w:sectPr w:rsidR="00A431B1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084" w:rsidRDefault="004B0084" w:rsidP="004B0084">
      <w:pPr>
        <w:spacing w:after="0" w:line="240" w:lineRule="auto"/>
      </w:pPr>
      <w:r>
        <w:separator/>
      </w:r>
    </w:p>
  </w:endnote>
  <w:endnote w:type="continuationSeparator" w:id="0">
    <w:p w:rsidR="004B0084" w:rsidRDefault="004B0084" w:rsidP="004B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UniversLTStd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0084" w:rsidRPr="00FB3580" w:rsidRDefault="004B0084" w:rsidP="004B0084">
    <w:pPr>
      <w:widowControl w:val="0"/>
      <w:suppressAutoHyphens/>
      <w:autoSpaceDE w:val="0"/>
      <w:autoSpaceDN w:val="0"/>
      <w:adjustRightInd w:val="0"/>
      <w:spacing w:line="264" w:lineRule="auto"/>
      <w:jc w:val="center"/>
      <w:textAlignment w:val="center"/>
      <w:rPr>
        <w:rFonts w:ascii="Arial" w:hAnsi="Arial" w:cs="UniversLTStd-Bold"/>
        <w:b/>
        <w:bCs/>
        <w:color w:val="179BD7"/>
        <w:spacing w:val="2"/>
        <w:sz w:val="16"/>
        <w:szCs w:val="18"/>
      </w:rPr>
    </w:pPr>
    <w:r w:rsidRPr="00FB3580">
      <w:rPr>
        <w:rFonts w:ascii="Arial" w:hAnsi="Arial" w:cs="UniversLTStd-Light"/>
        <w:color w:val="000000"/>
        <w:spacing w:val="2"/>
        <w:sz w:val="16"/>
        <w:szCs w:val="18"/>
      </w:rPr>
      <w:t xml:space="preserve">C/ Joan Güell, 90-92 · 08028 Barcelona · Tel: 93 411 85 84 · </w:t>
    </w:r>
    <w:r w:rsidRPr="00FB3580">
      <w:rPr>
        <w:rFonts w:ascii="Arial" w:hAnsi="Arial" w:cs="UniversLTStd-Light"/>
        <w:color w:val="000000"/>
        <w:spacing w:val="2"/>
        <w:sz w:val="16"/>
        <w:szCs w:val="18"/>
        <w:u w:color="0000FF"/>
      </w:rPr>
      <w:t xml:space="preserve">aees@aeesdincat.cat · </w:t>
    </w:r>
    <w:r w:rsidRPr="00FB3580">
      <w:rPr>
        <w:rFonts w:ascii="Arial" w:hAnsi="Arial" w:cs="UniversLTStd-Bold"/>
        <w:b/>
        <w:bCs/>
        <w:color w:val="179BD7"/>
        <w:spacing w:val="2"/>
        <w:sz w:val="16"/>
        <w:szCs w:val="18"/>
      </w:rPr>
      <w:t>www.aeesdincat.cat</w:t>
    </w:r>
  </w:p>
  <w:p w:rsidR="004B0084" w:rsidRDefault="004B008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084" w:rsidRDefault="004B0084" w:rsidP="004B0084">
      <w:pPr>
        <w:spacing w:after="0" w:line="240" w:lineRule="auto"/>
      </w:pPr>
      <w:r>
        <w:separator/>
      </w:r>
    </w:p>
  </w:footnote>
  <w:footnote w:type="continuationSeparator" w:id="0">
    <w:p w:rsidR="004B0084" w:rsidRDefault="004B0084" w:rsidP="004B0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1B1" w:rsidRPr="00A431B1" w:rsidRDefault="00A431B1" w:rsidP="00A431B1">
    <w:pPr>
      <w:jc w:val="right"/>
      <w:rPr>
        <w:b/>
      </w:rPr>
    </w:pPr>
    <w:r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02024217" wp14:editId="2BAE0B27">
          <wp:simplePos x="0" y="0"/>
          <wp:positionH relativeFrom="margin">
            <wp:posOffset>-447519</wp:posOffset>
          </wp:positionH>
          <wp:positionV relativeFrom="paragraph">
            <wp:posOffset>-248285</wp:posOffset>
          </wp:positionV>
          <wp:extent cx="857250" cy="654804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6548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1FD7">
      <w:rPr>
        <w:b/>
      </w:rPr>
      <w:t>BONES PRÀCTIQUES D</w:t>
    </w:r>
    <w:r w:rsidRPr="00A431B1">
      <w:rPr>
        <w:b/>
      </w:rPr>
      <w:t>’ENTITATS</w:t>
    </w:r>
  </w:p>
  <w:p w:rsidR="004B0084" w:rsidRDefault="004B008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F3E"/>
    <w:rsid w:val="000C7F3E"/>
    <w:rsid w:val="004B0084"/>
    <w:rsid w:val="004E4FD3"/>
    <w:rsid w:val="0051097D"/>
    <w:rsid w:val="00711784"/>
    <w:rsid w:val="00A11FD7"/>
    <w:rsid w:val="00A431B1"/>
    <w:rsid w:val="00B1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21F9A"/>
  <w15:chartTrackingRefBased/>
  <w15:docId w15:val="{FB181E6B-1EEC-49B9-9A0B-64A6EAF0B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B0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B0084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4B008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B0084"/>
    <w:rPr>
      <w:lang w:val="ca-ES"/>
    </w:rPr>
  </w:style>
  <w:style w:type="table" w:styleId="Tablaconcuadrcula">
    <w:name w:val="Table Grid"/>
    <w:basedOn w:val="Tablanormal"/>
    <w:uiPriority w:val="39"/>
    <w:rsid w:val="004B00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1097D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17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1784"/>
    <w:rPr>
      <w:rFonts w:ascii="Segoe UI" w:hAnsi="Segoe UI" w:cs="Segoe UI"/>
      <w:sz w:val="18"/>
      <w:szCs w:val="18"/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Vanessa Álvarez</dc:creator>
  <cp:keywords/>
  <dc:description/>
  <cp:lastModifiedBy>Vanessa Álvarez</cp:lastModifiedBy>
  <cp:revision>4</cp:revision>
  <cp:lastPrinted>2019-01-29T15:03:00Z</cp:lastPrinted>
  <dcterms:created xsi:type="dcterms:W3CDTF">2019-01-29T15:04:00Z</dcterms:created>
  <dcterms:modified xsi:type="dcterms:W3CDTF">2020-01-15T14:54:00Z</dcterms:modified>
</cp:coreProperties>
</file>